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F27E79" w:rsidP="00F27E79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THE COMPARE-CONTRAST ESSAY: OUTLINE</w:t>
      </w:r>
    </w:p>
    <w:p w:rsidR="00F27E79" w:rsidRDefault="00F27E79" w:rsidP="00F27E7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HOOK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TEXTS TO COMPARE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DYSTOPIAN ELEMENTS TO COMPARE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THESIS AND PLAN (ARGUMENT AND MAIN POINTS)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F27E79" w:rsidRPr="00F27E79" w:rsidRDefault="00F27E79" w:rsidP="00F27E79">
      <w:pPr>
        <w:rPr>
          <w:rFonts w:asciiTheme="majorHAnsi" w:hAnsiTheme="majorHAnsi"/>
          <w:sz w:val="24"/>
          <w:szCs w:val="24"/>
        </w:rPr>
      </w:pPr>
    </w:p>
    <w:p w:rsidR="00F27E79" w:rsidRDefault="00F27E79" w:rsidP="00F27E7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BODY #1: COMPARISONS/CONCESSIONS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7E79" w:rsidTr="00F27E79">
        <w:tc>
          <w:tcPr>
            <w:tcW w:w="9576" w:type="dxa"/>
          </w:tcPr>
          <w:p w:rsidR="00F27E79" w:rsidRP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 w:rsidRPr="00F27E79">
              <w:rPr>
                <w:rFonts w:asciiTheme="majorHAnsi" w:hAnsiTheme="majorHAnsi"/>
                <w:sz w:val="24"/>
                <w:szCs w:val="24"/>
              </w:rPr>
              <w:t>ARGUMENT</w:t>
            </w:r>
          </w:p>
          <w:p w:rsidR="00F27E79" w:rsidRP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P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P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 w:rsidRPr="00F27E79">
              <w:rPr>
                <w:rFonts w:asciiTheme="majorHAnsi" w:hAnsiTheme="majorHAnsi"/>
                <w:sz w:val="24"/>
                <w:szCs w:val="24"/>
              </w:rPr>
              <w:t>TEXT EXAMPLE #1</w:t>
            </w:r>
            <w:r w:rsidR="004E617C">
              <w:rPr>
                <w:rFonts w:asciiTheme="majorHAnsi" w:hAnsiTheme="majorHAnsi"/>
                <w:sz w:val="24"/>
                <w:szCs w:val="24"/>
              </w:rPr>
              <w:t xml:space="preserve"> – INCLUDE SET-UP AND QUOTE</w:t>
            </w:r>
          </w:p>
          <w:p w:rsidR="00F27E79" w:rsidRP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617C" w:rsidRPr="00F27E79" w:rsidRDefault="004E617C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TEXT EXAMPLE #2</w:t>
            </w:r>
            <w:r w:rsidR="004E617C">
              <w:rPr>
                <w:rFonts w:asciiTheme="majorHAnsi" w:hAnsiTheme="majorHAnsi"/>
                <w:sz w:val="24"/>
                <w:szCs w:val="24"/>
              </w:rPr>
              <w:t xml:space="preserve"> – INCLUDE SET-UP AND QUOTE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617C" w:rsidRPr="00F27E79" w:rsidRDefault="004E617C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CONCLUSION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P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F27E79" w:rsidRDefault="00F27E79" w:rsidP="00F27E79">
      <w:pPr>
        <w:rPr>
          <w:rFonts w:asciiTheme="majorHAnsi" w:hAnsiTheme="majorHAnsi"/>
          <w:sz w:val="28"/>
          <w:szCs w:val="28"/>
        </w:rPr>
      </w:pPr>
    </w:p>
    <w:p w:rsidR="00F27E79" w:rsidRDefault="00F27E79" w:rsidP="00F27E7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BODY #2: CONTRAST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7E79" w:rsidRPr="00F27E79" w:rsidTr="008E111C">
        <w:tc>
          <w:tcPr>
            <w:tcW w:w="9576" w:type="dxa"/>
          </w:tcPr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 w:rsidRPr="00F27E79">
              <w:rPr>
                <w:rFonts w:asciiTheme="majorHAnsi" w:hAnsiTheme="majorHAnsi"/>
                <w:sz w:val="24"/>
                <w:szCs w:val="24"/>
              </w:rPr>
              <w:t>ARGUMENT</w:t>
            </w:r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RPr="00F27E79" w:rsidTr="008E111C">
        <w:tc>
          <w:tcPr>
            <w:tcW w:w="9576" w:type="dxa"/>
          </w:tcPr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 w:rsidRPr="00F27E79">
              <w:rPr>
                <w:rFonts w:asciiTheme="majorHAnsi" w:hAnsiTheme="majorHAnsi"/>
                <w:sz w:val="24"/>
                <w:szCs w:val="24"/>
              </w:rPr>
              <w:t>TEXT EXAMPLE #1</w:t>
            </w:r>
            <w:r w:rsidR="004E617C">
              <w:rPr>
                <w:rFonts w:asciiTheme="majorHAnsi" w:hAnsiTheme="majorHAnsi"/>
                <w:sz w:val="24"/>
                <w:szCs w:val="24"/>
              </w:rPr>
              <w:t xml:space="preserve"> – INCLUDE SET-UP AND QUOTE</w:t>
            </w:r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617C" w:rsidRPr="00F27E79" w:rsidRDefault="004E617C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RPr="00F27E79" w:rsidTr="008E111C">
        <w:tc>
          <w:tcPr>
            <w:tcW w:w="9576" w:type="dxa"/>
          </w:tcPr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TEXT EXAMPLE #2</w:t>
            </w:r>
            <w:r w:rsidR="004E617C">
              <w:rPr>
                <w:rFonts w:asciiTheme="majorHAnsi" w:hAnsiTheme="majorHAnsi"/>
                <w:sz w:val="24"/>
                <w:szCs w:val="24"/>
              </w:rPr>
              <w:t xml:space="preserve"> – INCLUDE SET-UP AND QUOTE</w:t>
            </w: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617C" w:rsidRPr="00F27E79" w:rsidRDefault="004E617C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RPr="00F27E79" w:rsidTr="008E111C">
        <w:tc>
          <w:tcPr>
            <w:tcW w:w="9576" w:type="dxa"/>
          </w:tcPr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CONCLUSION</w:t>
            </w: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F27E79" w:rsidRDefault="00F27E79" w:rsidP="00F27E79">
      <w:pPr>
        <w:rPr>
          <w:rFonts w:asciiTheme="majorHAnsi" w:hAnsiTheme="majorHAnsi"/>
          <w:sz w:val="28"/>
          <w:szCs w:val="28"/>
        </w:rPr>
      </w:pPr>
    </w:p>
    <w:p w:rsidR="00F27E79" w:rsidRDefault="00F27E79" w:rsidP="00F27E7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BODY #3: CONTRAST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7E79" w:rsidRPr="00F27E79" w:rsidTr="008E111C">
        <w:tc>
          <w:tcPr>
            <w:tcW w:w="9576" w:type="dxa"/>
          </w:tcPr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 w:rsidRPr="00F27E79">
              <w:rPr>
                <w:rFonts w:asciiTheme="majorHAnsi" w:hAnsiTheme="majorHAnsi"/>
                <w:sz w:val="24"/>
                <w:szCs w:val="24"/>
              </w:rPr>
              <w:t>ARGUMENT</w:t>
            </w:r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RPr="00F27E79" w:rsidTr="008E111C">
        <w:tc>
          <w:tcPr>
            <w:tcW w:w="9576" w:type="dxa"/>
          </w:tcPr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 w:rsidRPr="00F27E79">
              <w:rPr>
                <w:rFonts w:asciiTheme="majorHAnsi" w:hAnsiTheme="majorHAnsi"/>
                <w:sz w:val="24"/>
                <w:szCs w:val="24"/>
              </w:rPr>
              <w:t>TEXT EXAMPLE #1</w:t>
            </w:r>
            <w:r w:rsidR="004E617C">
              <w:rPr>
                <w:rFonts w:asciiTheme="majorHAnsi" w:hAnsiTheme="majorHAnsi"/>
                <w:sz w:val="24"/>
                <w:szCs w:val="24"/>
              </w:rPr>
              <w:t xml:space="preserve"> – INCLUDE SET-UP AND QUOTE</w:t>
            </w:r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617C" w:rsidRPr="00F27E79" w:rsidRDefault="004E617C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RPr="00F27E79" w:rsidTr="008E111C">
        <w:tc>
          <w:tcPr>
            <w:tcW w:w="9576" w:type="dxa"/>
          </w:tcPr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TEXT EXAMPLE #2</w:t>
            </w:r>
            <w:r w:rsidR="004E617C">
              <w:rPr>
                <w:rFonts w:asciiTheme="majorHAnsi" w:hAnsiTheme="majorHAnsi"/>
                <w:sz w:val="24"/>
                <w:szCs w:val="24"/>
              </w:rPr>
              <w:t xml:space="preserve"> – INCLUDE SET-UP AND QUOTE</w:t>
            </w: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617C" w:rsidRDefault="004E617C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4E617C" w:rsidRPr="00F27E79" w:rsidRDefault="004E617C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RPr="00F27E79" w:rsidTr="008E111C">
        <w:tc>
          <w:tcPr>
            <w:tcW w:w="9576" w:type="dxa"/>
          </w:tcPr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CONCLUSION</w:t>
            </w: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  <w:bookmarkStart w:id="0" w:name="_GoBack"/>
            <w:bookmarkEnd w:id="0"/>
          </w:p>
          <w:p w:rsidR="00F27E79" w:rsidRPr="00F27E79" w:rsidRDefault="00F27E79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F27E79" w:rsidRDefault="00F27E79" w:rsidP="00F27E79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 xml:space="preserve">CONCLUSION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THESIS RE-STATED AND RE-PHRASED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MAIN ARGUMENTS RE-STATED AND RE-PHRASED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F27E79" w:rsidTr="00F27E79">
        <w:tc>
          <w:tcPr>
            <w:tcW w:w="9576" w:type="dxa"/>
          </w:tcPr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BROADER CONCLUDING STATEMENT</w:t>
            </w: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F27E79" w:rsidRDefault="00F27E79" w:rsidP="00F27E79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F27E79" w:rsidRPr="00F27E79" w:rsidRDefault="00F27E79" w:rsidP="00F27E79">
      <w:pPr>
        <w:rPr>
          <w:rFonts w:asciiTheme="majorHAnsi" w:hAnsiTheme="majorHAnsi"/>
          <w:sz w:val="24"/>
          <w:szCs w:val="24"/>
        </w:rPr>
      </w:pPr>
    </w:p>
    <w:sectPr w:rsidR="00F27E79" w:rsidRPr="00F27E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E89" w:rsidRDefault="00FE4E89" w:rsidP="00F27E79">
      <w:pPr>
        <w:spacing w:after="0" w:line="240" w:lineRule="auto"/>
      </w:pPr>
      <w:r>
        <w:separator/>
      </w:r>
    </w:p>
  </w:endnote>
  <w:endnote w:type="continuationSeparator" w:id="0">
    <w:p w:rsidR="00FE4E89" w:rsidRDefault="00FE4E89" w:rsidP="00F27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E89" w:rsidRDefault="00FE4E89" w:rsidP="00F27E79">
      <w:pPr>
        <w:spacing w:after="0" w:line="240" w:lineRule="auto"/>
      </w:pPr>
      <w:r>
        <w:separator/>
      </w:r>
    </w:p>
  </w:footnote>
  <w:footnote w:type="continuationSeparator" w:id="0">
    <w:p w:rsidR="00FE4E89" w:rsidRDefault="00FE4E89" w:rsidP="00F27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79" w:rsidRDefault="00F27E79">
    <w:pPr>
      <w:pStyle w:val="Header"/>
    </w:pPr>
    <w:r>
      <w:t>Name:  _______________________________________________    Date:  ________________________</w:t>
    </w:r>
  </w:p>
  <w:p w:rsidR="00F27E79" w:rsidRDefault="00F27E7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5E2"/>
    <w:rsid w:val="0031140D"/>
    <w:rsid w:val="003F47A8"/>
    <w:rsid w:val="004E617C"/>
    <w:rsid w:val="00F27E79"/>
    <w:rsid w:val="00FC55E2"/>
    <w:rsid w:val="00FE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E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E79"/>
  </w:style>
  <w:style w:type="paragraph" w:styleId="Footer">
    <w:name w:val="footer"/>
    <w:basedOn w:val="Normal"/>
    <w:link w:val="FooterChar"/>
    <w:uiPriority w:val="99"/>
    <w:unhideWhenUsed/>
    <w:rsid w:val="00F27E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E79"/>
  </w:style>
  <w:style w:type="paragraph" w:styleId="BalloonText">
    <w:name w:val="Balloon Text"/>
    <w:basedOn w:val="Normal"/>
    <w:link w:val="BalloonTextChar"/>
    <w:uiPriority w:val="99"/>
    <w:semiHidden/>
    <w:unhideWhenUsed/>
    <w:rsid w:val="00F2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E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7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7E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E79"/>
  </w:style>
  <w:style w:type="paragraph" w:styleId="Footer">
    <w:name w:val="footer"/>
    <w:basedOn w:val="Normal"/>
    <w:link w:val="FooterChar"/>
    <w:uiPriority w:val="99"/>
    <w:unhideWhenUsed/>
    <w:rsid w:val="00F27E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E79"/>
  </w:style>
  <w:style w:type="paragraph" w:styleId="BalloonText">
    <w:name w:val="Balloon Text"/>
    <w:basedOn w:val="Normal"/>
    <w:link w:val="BalloonTextChar"/>
    <w:uiPriority w:val="99"/>
    <w:semiHidden/>
    <w:unhideWhenUsed/>
    <w:rsid w:val="00F27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E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27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2012-11-11T23:58:00Z</dcterms:created>
  <dcterms:modified xsi:type="dcterms:W3CDTF">2012-11-12T00:25:00Z</dcterms:modified>
</cp:coreProperties>
</file>